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4A" w:rsidRDefault="002E444A" w:rsidP="002E444A">
      <w:pPr>
        <w:jc w:val="center"/>
      </w:pPr>
      <w:r>
        <w:t>OZNÁMENÍ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C94806">
      <w:pPr>
        <w:jc w:val="center"/>
      </w:pPr>
      <w:r>
        <w:t>o zveřej</w:t>
      </w:r>
      <w:r w:rsidR="00C94806">
        <w:t>ňování</w:t>
      </w:r>
      <w:r>
        <w:t xml:space="preserve"> </w:t>
      </w:r>
      <w:r w:rsidR="00C94806">
        <w:t>rozpočtových opatření Sdružení měst a obcí Vltava.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>Schválen</w:t>
      </w:r>
      <w:r w:rsidR="00C94806">
        <w:t>á</w:t>
      </w:r>
      <w:r>
        <w:t xml:space="preserve"> rozpočt</w:t>
      </w:r>
      <w:r w:rsidR="00C94806">
        <w:t>ová opatření</w:t>
      </w:r>
      <w:r>
        <w:t xml:space="preserve"> </w:t>
      </w:r>
      <w:r w:rsidRPr="002E444A">
        <w:t xml:space="preserve">Sdružení měst a obcí Vltava </w:t>
      </w:r>
      <w:r>
        <w:t>j</w:t>
      </w:r>
      <w:r w:rsidR="00C94806">
        <w:t>sou</w:t>
      </w:r>
      <w:r>
        <w:t xml:space="preserve"> zveřej</w:t>
      </w:r>
      <w:r w:rsidR="00C94806">
        <w:t>ňována</w:t>
      </w:r>
      <w:r>
        <w:t xml:space="preserve"> způsobem umožňujícím dálkový přístup na </w:t>
      </w:r>
      <w:hyperlink r:id="rId4" w:history="1">
        <w:r w:rsidR="00C94806" w:rsidRPr="004C5940">
          <w:rPr>
            <w:rStyle w:val="Hypertextovodkaz"/>
          </w:rPr>
          <w:t>www.vltavotynsko.cz</w:t>
        </w:r>
      </w:hyperlink>
      <w:r w:rsidR="00C94806">
        <w:t xml:space="preserve"> do 30 dnů po jejich schválení.</w:t>
      </w:r>
    </w:p>
    <w:p w:rsidR="002E444A" w:rsidRDefault="002E444A" w:rsidP="002E444A">
      <w:r>
        <w:t xml:space="preserve"> </w:t>
      </w:r>
    </w:p>
    <w:p w:rsidR="002E444A" w:rsidRDefault="002E444A" w:rsidP="002E444A">
      <w:r>
        <w:t xml:space="preserve"> </w:t>
      </w:r>
    </w:p>
    <w:p w:rsidR="002E444A" w:rsidRDefault="00C94806" w:rsidP="002E444A">
      <w:r>
        <w:t>Do listinné podoby schválených</w:t>
      </w:r>
      <w:r w:rsidR="002E444A">
        <w:t xml:space="preserve"> rozpočt</w:t>
      </w:r>
      <w:r>
        <w:t xml:space="preserve">ových opatřeních </w:t>
      </w:r>
      <w:r w:rsidR="002E444A" w:rsidRPr="002E444A">
        <w:t xml:space="preserve">Sdružení měst a obcí Vltava </w:t>
      </w:r>
      <w:bookmarkStart w:id="0" w:name="_GoBack"/>
      <w:bookmarkEnd w:id="0"/>
      <w:r w:rsidR="002E444A">
        <w:t xml:space="preserve">je možné nahlédnout po dohodě na tel. 606751490.  </w:t>
      </w:r>
    </w:p>
    <w:p w:rsidR="00333D23" w:rsidRDefault="00333D23"/>
    <w:p w:rsidR="002E444A" w:rsidRDefault="002E444A"/>
    <w:p w:rsidR="002E444A" w:rsidRDefault="002E444A"/>
    <w:p w:rsidR="002E444A" w:rsidRDefault="002E444A">
      <w:r>
        <w:t>Ing. Miroslav Jiříček</w:t>
      </w:r>
    </w:p>
    <w:p w:rsidR="002E444A" w:rsidRDefault="002E444A">
      <w:r>
        <w:t>Předseda DSO</w:t>
      </w:r>
    </w:p>
    <w:sectPr w:rsidR="002E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4A"/>
    <w:rsid w:val="002E444A"/>
    <w:rsid w:val="00333D23"/>
    <w:rsid w:val="00C9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AEB6-28EB-4E2F-A33B-51AF32F6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tavotyn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Jiricek</dc:creator>
  <cp:keywords/>
  <dc:description/>
  <cp:lastModifiedBy>Jiricek</cp:lastModifiedBy>
  <cp:revision>2</cp:revision>
  <dcterms:created xsi:type="dcterms:W3CDTF">2018-03-28T09:00:00Z</dcterms:created>
  <dcterms:modified xsi:type="dcterms:W3CDTF">2018-03-28T09:00:00Z</dcterms:modified>
</cp:coreProperties>
</file>